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3268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 к приказу № 104</w:t>
      </w:r>
      <w:r>
        <w:rPr>
          <w:rFonts w:ascii="Helvetica" w:hAnsi="Helvetica" w:cs="Helvetica"/>
          <w:color w:val="333333"/>
          <w:sz w:val="21"/>
          <w:szCs w:val="21"/>
        </w:rPr>
        <w:t>от 03.09.18г.</w:t>
      </w:r>
    </w:p>
    <w:p w14:paraId="1461E5D1">
      <w:pPr>
        <w:jc w:val="center"/>
        <w:rPr>
          <w:b/>
          <w:sz w:val="28"/>
          <w:szCs w:val="28"/>
        </w:rPr>
      </w:pPr>
    </w:p>
    <w:p w14:paraId="3AB947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использования сети интернет в МБДОУ № </w:t>
      </w:r>
      <w:r>
        <w:rPr>
          <w:rFonts w:hint="default"/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  <w:lang w:val="ru-RU"/>
        </w:rPr>
        <w:t>Теремок</w:t>
      </w:r>
      <w:r>
        <w:rPr>
          <w:b/>
          <w:sz w:val="28"/>
          <w:szCs w:val="28"/>
        </w:rPr>
        <w:t>»</w:t>
      </w:r>
    </w:p>
    <w:p w14:paraId="1FB3A81A">
      <w:pPr>
        <w:jc w:val="center"/>
        <w:rPr>
          <w:b/>
          <w:sz w:val="28"/>
          <w:szCs w:val="28"/>
        </w:rPr>
      </w:pPr>
    </w:p>
    <w:p w14:paraId="6133FA24">
      <w:pPr>
        <w:jc w:val="both"/>
        <w:rPr>
          <w:sz w:val="28"/>
          <w:szCs w:val="28"/>
        </w:rPr>
      </w:pPr>
      <w:r>
        <w:rPr>
          <w:sz w:val="28"/>
          <w:szCs w:val="28"/>
        </w:rPr>
        <w:t>1.0БЩИЕ ПОЛОЖЕНИЯ</w:t>
      </w:r>
    </w:p>
    <w:p w14:paraId="5F3195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1.1. Использование сети Интернет в МБДОУ №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«</w:t>
      </w:r>
      <w:r>
        <w:rPr>
          <w:sz w:val="28"/>
          <w:szCs w:val="28"/>
          <w:lang w:val="ru-RU"/>
        </w:rPr>
        <w:t>Теремок</w:t>
      </w:r>
      <w:bookmarkStart w:id="0" w:name="_GoBack"/>
      <w:bookmarkEnd w:id="0"/>
      <w:r>
        <w:rPr>
          <w:sz w:val="28"/>
          <w:szCs w:val="28"/>
        </w:rPr>
        <w:t>» осуществляется только в целях организации образовательного процесса в дошкольном учреждении и организации деятельности в целом. Пользователями являются сотрудники детского сада, обеспечивающие бесперебойную деятельность учреждения (далее - пользователи). К работе допускаются лица, ознакомившиеся с правилами работы в сети Интернет.</w:t>
      </w:r>
    </w:p>
    <w:p w14:paraId="1EB92D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2.ПРАВА И ОБЯЗАННОСТИ </w:t>
      </w:r>
    </w:p>
    <w:p w14:paraId="2F81A6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За обеспечение эффективного и безопасного доступа к сети Интернет несет ответственность администрация Учреждения. </w:t>
      </w:r>
    </w:p>
    <w:p w14:paraId="09EDCD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Пользователь имеет право: - размещать информацию ДОУ в сети Интернет, не противоречащую законодательству Российской Федерации; - использовать электронную почту; - пользоваться электронными государственными услугами; - осуществлять поиск информации, связанный с воспитательно-образовательным процессом; - сохранять полученную информацию на съемном диске. Съемные диски должны предварительно проверяться на наличие вирусов. При необходимости Пользователь может распечатать полученную информацию на принтере. </w:t>
      </w:r>
    </w:p>
    <w:p w14:paraId="7D39F0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Пользователю запрещается: обращаться к ресурсам, содержащие тематику не допустимую для несовершеннолетних или нарушают законодательство Российской Федерации; - осуществлять любые сделки через Интернет; - осуществлять загрузки файлов, программ на компьютер без согласования с администрацией ДОУ. </w:t>
      </w:r>
    </w:p>
    <w:p w14:paraId="148BDC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При случайном обнаружении ресурса, содержащие которого не имеет отношения к образовательному процессу. Пользователь обязан зафиксировать адрес ресурса, заданную формулировку поиска информации, время его обнаружения и сообщить об этом лицу, ответственному за обеспечение безопасного доступа к сети Интернет. </w:t>
      </w:r>
    </w:p>
    <w:p w14:paraId="5E2C4BD8">
      <w:pPr>
        <w:jc w:val="both"/>
        <w:rPr>
          <w:sz w:val="28"/>
          <w:szCs w:val="28"/>
        </w:rPr>
      </w:pPr>
      <w:r>
        <w:rPr>
          <w:sz w:val="28"/>
          <w:szCs w:val="28"/>
        </w:rPr>
        <w:t>3. ОТВЕТСТВЕННОСТЬ</w:t>
      </w:r>
    </w:p>
    <w:p w14:paraId="7B95AD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Пользователь несет ответственность за содержание передаваемой, принимаемой и распечатываемой информации. </w:t>
      </w:r>
    </w:p>
    <w:p w14:paraId="779D7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Лица, не соблюдающие настоящие правила работы, лишаются права работы в сети Интернет. </w:t>
      </w:r>
    </w:p>
    <w:p w14:paraId="732105EC">
      <w:pPr>
        <w:jc w:val="both"/>
        <w:rPr>
          <w:sz w:val="28"/>
          <w:szCs w:val="28"/>
        </w:rPr>
      </w:pPr>
      <w:r>
        <w:rPr>
          <w:sz w:val="28"/>
          <w:szCs w:val="28"/>
        </w:rPr>
        <w:t>3.3. При нанесении любого ущерба Пользователь несет материальную ответственность.</w:t>
      </w:r>
    </w:p>
    <w:p w14:paraId="4E57A95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7683E"/>
    <w:rsid w:val="000C59BB"/>
    <w:rsid w:val="002F0B74"/>
    <w:rsid w:val="006F0B05"/>
    <w:rsid w:val="00874B9F"/>
    <w:rsid w:val="00A7683E"/>
    <w:rsid w:val="00B954CD"/>
    <w:rsid w:val="00D906B4"/>
    <w:rsid w:val="250002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311</Words>
  <Characters>1775</Characters>
  <Lines>14</Lines>
  <Paragraphs>4</Paragraphs>
  <TotalTime>0</TotalTime>
  <ScaleCrop>false</ScaleCrop>
  <LinksUpToDate>false</LinksUpToDate>
  <CharactersWithSpaces>2082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2018-10-29T06:43:00Z</dcterms:created>
  <dc:creator>СМБДОУ N 3 Лейсан</dc:creator>
  <cp:lastModifiedBy>Пользователь</cp:lastModifiedBy>
  <dcterms:modified xsi:type="dcterms:W3CDTF">2025-10-09T17:54:39Z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023202AB19794723825B256AD5E686DE_12</vt:lpwstr>
  </property>
</Properties>
</file>